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5" w:rsidRDefault="00C67245" w:rsidP="00E33B4D">
      <w:pPr>
        <w:tabs>
          <w:tab w:val="left" w:pos="142"/>
        </w:tabs>
        <w:spacing w:after="0"/>
        <w:rPr>
          <w:rFonts w:ascii="Bookman Old Style" w:hAnsi="Bookman Old Style"/>
          <w:u w:val="single"/>
        </w:rPr>
      </w:pPr>
    </w:p>
    <w:p w:rsidR="00C67245" w:rsidRDefault="00C67245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u w:val="single"/>
        </w:rPr>
      </w:pPr>
    </w:p>
    <w:p w:rsidR="00826FAD" w:rsidRPr="00207517" w:rsidRDefault="00826FAD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u w:val="single"/>
        </w:rPr>
      </w:pPr>
      <w:r w:rsidRPr="00207517">
        <w:rPr>
          <w:rFonts w:ascii="Bookman Old Style" w:hAnsi="Bookman Old Style"/>
          <w:b/>
          <w:sz w:val="20"/>
          <w:u w:val="single"/>
        </w:rPr>
        <w:t>Sub:</w:t>
      </w:r>
      <w:r w:rsidRPr="00207517">
        <w:rPr>
          <w:rFonts w:ascii="Bookman Old Style" w:hAnsi="Bookman Old Style"/>
          <w:b/>
          <w:sz w:val="20"/>
        </w:rPr>
        <w:t xml:space="preserve">   </w:t>
      </w:r>
      <w:r w:rsidRPr="00207517">
        <w:rPr>
          <w:rFonts w:ascii="Bookman Old Style" w:hAnsi="Bookman Old Style"/>
          <w:b/>
          <w:sz w:val="20"/>
          <w:u w:val="single"/>
        </w:rPr>
        <w:t>Submission of Quarterly Statement of F.C. Receipts – Quarter ended 3</w:t>
      </w:r>
      <w:r w:rsidR="008F45BB">
        <w:rPr>
          <w:rFonts w:ascii="Bookman Old Style" w:hAnsi="Bookman Old Style"/>
          <w:b/>
          <w:sz w:val="20"/>
          <w:u w:val="single"/>
        </w:rPr>
        <w:t>1.1</w:t>
      </w:r>
      <w:r w:rsidR="00ED6746">
        <w:rPr>
          <w:rFonts w:ascii="Bookman Old Style" w:hAnsi="Bookman Old Style"/>
          <w:b/>
          <w:sz w:val="20"/>
          <w:u w:val="single"/>
        </w:rPr>
        <w:t>2</w:t>
      </w:r>
      <w:r w:rsidRPr="00207517">
        <w:rPr>
          <w:rFonts w:ascii="Bookman Old Style" w:hAnsi="Bookman Old Style"/>
          <w:b/>
          <w:sz w:val="20"/>
          <w:u w:val="single"/>
        </w:rPr>
        <w:t>.2017.</w:t>
      </w:r>
    </w:p>
    <w:p w:rsidR="00826FAD" w:rsidRPr="00CA2869" w:rsidRDefault="00826FAD" w:rsidP="00CA2869">
      <w:pPr>
        <w:tabs>
          <w:tab w:val="left" w:pos="3630"/>
        </w:tabs>
        <w:spacing w:after="0"/>
        <w:rPr>
          <w:rFonts w:ascii="Bookman Old Style" w:hAnsi="Bookman Old Style"/>
          <w:sz w:val="2"/>
        </w:rPr>
      </w:pPr>
      <w:r w:rsidRPr="00DE677E">
        <w:rPr>
          <w:rFonts w:ascii="Bookman Old Style" w:hAnsi="Bookman Old Style"/>
          <w:sz w:val="2"/>
        </w:rPr>
        <w:tab/>
      </w:r>
    </w:p>
    <w:p w:rsidR="00826FAD" w:rsidRPr="00DE677E" w:rsidRDefault="00826FAD" w:rsidP="00CA2869">
      <w:pPr>
        <w:spacing w:after="0"/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ab/>
        <w:t>As per Rules made under FCR Act, quarterly Statements of Foreign Contribution Receipts are to be submitted before 15th of the next month. For the Quarter ending 31</w:t>
      </w:r>
      <w:r w:rsidRPr="00DE677E">
        <w:rPr>
          <w:rFonts w:ascii="Bookman Old Style" w:hAnsi="Bookman Old Style"/>
          <w:vertAlign w:val="superscript"/>
        </w:rPr>
        <w:t>st</w:t>
      </w:r>
      <w:r w:rsidRPr="00DE677E">
        <w:rPr>
          <w:rFonts w:ascii="Bookman Old Style" w:hAnsi="Bookman Old Style"/>
        </w:rPr>
        <w:t xml:space="preserve"> March 201</w:t>
      </w:r>
      <w:r w:rsidR="008E224B">
        <w:rPr>
          <w:rFonts w:ascii="Bookman Old Style" w:hAnsi="Bookman Old Style"/>
        </w:rPr>
        <w:t>8</w:t>
      </w:r>
      <w:r w:rsidRPr="00DE677E">
        <w:rPr>
          <w:rFonts w:ascii="Bookman Old Style" w:hAnsi="Bookman Old Style"/>
        </w:rPr>
        <w:t>, these statements are to be submitted before 15</w:t>
      </w:r>
      <w:r w:rsidRPr="00CA2869">
        <w:rPr>
          <w:rFonts w:ascii="Bookman Old Style" w:hAnsi="Bookman Old Style"/>
          <w:vertAlign w:val="superscript"/>
        </w:rPr>
        <w:t>th</w:t>
      </w:r>
      <w:r w:rsidR="00CA2869">
        <w:rPr>
          <w:rFonts w:ascii="Bookman Old Style" w:hAnsi="Bookman Old Style"/>
        </w:rPr>
        <w:t xml:space="preserve"> </w:t>
      </w:r>
      <w:r w:rsidRPr="00DE677E">
        <w:rPr>
          <w:rFonts w:ascii="Bookman Old Style" w:hAnsi="Bookman Old Style"/>
        </w:rPr>
        <w:t>April. If you would like us to submit the same on your behalf, please forward the same to us in the following format;</w:t>
      </w:r>
    </w:p>
    <w:p w:rsidR="00826FAD" w:rsidRPr="00207517" w:rsidRDefault="00826FAD" w:rsidP="00826FAD">
      <w:pPr>
        <w:jc w:val="center"/>
        <w:rPr>
          <w:rFonts w:ascii="Bookman Old Style" w:hAnsi="Bookman Old Style"/>
          <w:b/>
          <w:u w:val="single"/>
        </w:rPr>
      </w:pPr>
      <w:r w:rsidRPr="00207517">
        <w:rPr>
          <w:rFonts w:ascii="Bookman Old Style" w:hAnsi="Bookman Old Style"/>
          <w:b/>
          <w:u w:val="single"/>
        </w:rPr>
        <w:t>Details of Quarterly Receipt of Foreign Contribution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Name of the Association :</w:t>
      </w:r>
      <w:r w:rsidR="00934E21" w:rsidRPr="00934E21">
        <w:rPr>
          <w:sz w:val="28"/>
          <w:szCs w:val="28"/>
        </w:rPr>
        <w:t xml:space="preserve"> </w:t>
      </w:r>
      <w:r w:rsidR="00934E21">
        <w:rPr>
          <w:sz w:val="28"/>
          <w:szCs w:val="28"/>
        </w:rPr>
        <w:t>PROGRAMME FOR SOCIAL ACTION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FCRA Registration Number:</w:t>
      </w:r>
      <w:r w:rsidR="00934E21" w:rsidRPr="00934E21">
        <w:rPr>
          <w:rFonts w:asciiTheme="majorBidi" w:hAnsiTheme="majorBidi" w:cstheme="majorBidi"/>
          <w:b/>
          <w:bCs/>
        </w:rPr>
        <w:t xml:space="preserve"> </w:t>
      </w:r>
      <w:r w:rsidR="00934E21" w:rsidRPr="001C3854">
        <w:rPr>
          <w:rFonts w:asciiTheme="majorBidi" w:hAnsiTheme="majorBidi" w:cstheme="majorBidi"/>
          <w:b/>
          <w:bCs/>
        </w:rPr>
        <w:t>231650130 / Feb. 1985</w:t>
      </w:r>
    </w:p>
    <w:p w:rsidR="00644649" w:rsidRDefault="00826FAD" w:rsidP="006446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4E21">
        <w:rPr>
          <w:rFonts w:ascii="Bookman Old Style" w:hAnsi="Bookman Old Style"/>
        </w:rPr>
        <w:t>Address of the Association:</w:t>
      </w:r>
      <w:r w:rsidR="00934E21" w:rsidRPr="00934E21">
        <w:rPr>
          <w:sz w:val="28"/>
          <w:szCs w:val="28"/>
        </w:rPr>
        <w:t xml:space="preserve"> </w:t>
      </w:r>
      <w:r w:rsidR="00510C69">
        <w:rPr>
          <w:sz w:val="28"/>
          <w:szCs w:val="28"/>
        </w:rPr>
        <w:tab/>
      </w:r>
      <w:r w:rsidR="00644649">
        <w:rPr>
          <w:sz w:val="28"/>
          <w:szCs w:val="28"/>
        </w:rPr>
        <w:t>15, J. P Nagar -1,</w:t>
      </w:r>
    </w:p>
    <w:p w:rsidR="00826FAD" w:rsidRDefault="00510C69" w:rsidP="00510C69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>R</w:t>
      </w:r>
      <w:r w:rsidR="00644649">
        <w:rPr>
          <w:sz w:val="28"/>
          <w:szCs w:val="28"/>
        </w:rPr>
        <w:t>ailway Station Post,</w:t>
      </w:r>
      <w:r w:rsidR="00934E21" w:rsidRPr="00934E21">
        <w:rPr>
          <w:sz w:val="28"/>
          <w:szCs w:val="28"/>
        </w:rPr>
        <w:t xml:space="preserve"> Thiruvalla-6891</w:t>
      </w:r>
      <w:r w:rsidR="00644649">
        <w:rPr>
          <w:sz w:val="28"/>
          <w:szCs w:val="28"/>
        </w:rPr>
        <w:t>11</w:t>
      </w:r>
    </w:p>
    <w:p w:rsidR="00510C69" w:rsidRPr="00934E21" w:rsidRDefault="00510C69" w:rsidP="00510C69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>Kerala State</w:t>
      </w:r>
    </w:p>
    <w:p w:rsidR="00C67245" w:rsidRPr="00207517" w:rsidRDefault="00F93616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Financial Year: 2017</w:t>
      </w:r>
      <w:r w:rsidR="00826FAD" w:rsidRPr="00207517">
        <w:rPr>
          <w:rFonts w:ascii="Bookman Old Style" w:hAnsi="Bookman Old Style"/>
          <w:u w:val="single"/>
        </w:rPr>
        <w:t>-1</w:t>
      </w:r>
      <w:r>
        <w:rPr>
          <w:rFonts w:ascii="Bookman Old Style" w:hAnsi="Bookman Old Style"/>
          <w:u w:val="single"/>
        </w:rPr>
        <w:t>8</w:t>
      </w:r>
    </w:p>
    <w:p w:rsidR="00C67245" w:rsidRDefault="00C67245" w:rsidP="00C67245">
      <w:pPr>
        <w:spacing w:after="0"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26FAD" w:rsidRPr="00C67245">
        <w:rPr>
          <w:rFonts w:ascii="Bookman Old Style" w:hAnsi="Bookman Old Style"/>
        </w:rPr>
        <w:t xml:space="preserve">Total Foreign Contribution </w:t>
      </w:r>
      <w:r w:rsidR="00E33B4D" w:rsidRPr="00C67245">
        <w:rPr>
          <w:rFonts w:ascii="Bookman Old Style" w:hAnsi="Bookman Old Style"/>
        </w:rPr>
        <w:t>Received:</w:t>
      </w:r>
      <w:r w:rsidR="00826FAD" w:rsidRPr="00C67245">
        <w:rPr>
          <w:rFonts w:ascii="Bookman Old Style" w:hAnsi="Bookman Old Style"/>
        </w:rPr>
        <w:t xml:space="preserve">   Rs.</w:t>
      </w:r>
      <w:r w:rsidR="00ED6746">
        <w:rPr>
          <w:rFonts w:ascii="Bookman Old Style" w:hAnsi="Bookman Old Style"/>
        </w:rPr>
        <w:t>2</w:t>
      </w:r>
      <w:proofErr w:type="gramStart"/>
      <w:r w:rsidR="004436DC">
        <w:rPr>
          <w:rFonts w:ascii="Bookman Old Style" w:hAnsi="Bookman Old Style"/>
        </w:rPr>
        <w:t>,23,17,385.86</w:t>
      </w:r>
      <w:proofErr w:type="gramEnd"/>
    </w:p>
    <w:p w:rsidR="00DC4480" w:rsidRPr="00C67245" w:rsidRDefault="00DC4480" w:rsidP="00DC4480">
      <w:pPr>
        <w:spacing w:after="0" w:line="360" w:lineRule="auto"/>
        <w:ind w:left="360" w:firstLine="360"/>
        <w:rPr>
          <w:rFonts w:ascii="Bookman Old Style" w:hAnsi="Bookman Old Style"/>
        </w:rPr>
      </w:pPr>
      <w:r w:rsidRPr="00C67245">
        <w:rPr>
          <w:rFonts w:ascii="Bookman Old Style" w:hAnsi="Bookman Old Style"/>
        </w:rPr>
        <w:t xml:space="preserve">Total </w:t>
      </w:r>
      <w:r>
        <w:rPr>
          <w:rFonts w:ascii="Bookman Old Style" w:hAnsi="Bookman Old Style"/>
        </w:rPr>
        <w:t xml:space="preserve">Interest </w:t>
      </w:r>
      <w:r w:rsidRPr="00C67245">
        <w:rPr>
          <w:rFonts w:ascii="Bookman Old Style" w:hAnsi="Bookman Old Style"/>
        </w:rPr>
        <w:t>Received</w:t>
      </w:r>
      <w:r>
        <w:rPr>
          <w:rFonts w:ascii="Bookman Old Style" w:hAnsi="Bookman Old Style"/>
        </w:rPr>
        <w:t xml:space="preserve"> in FC account</w:t>
      </w:r>
      <w:r w:rsidRPr="00C67245"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Rs</w:t>
      </w:r>
      <w:proofErr w:type="spellEnd"/>
      <w:r>
        <w:rPr>
          <w:rFonts w:ascii="Bookman Old Style" w:hAnsi="Bookman Old Style"/>
        </w:rPr>
        <w:t>.</w:t>
      </w:r>
      <w:r w:rsidR="00FE74CC">
        <w:rPr>
          <w:rFonts w:ascii="Bookman Old Style" w:hAnsi="Bookman Old Style"/>
        </w:rPr>
        <w:t xml:space="preserve"> </w:t>
      </w:r>
      <w:r w:rsidR="00095031">
        <w:rPr>
          <w:rFonts w:ascii="Bookman Old Style" w:hAnsi="Bookman Old Style"/>
        </w:rPr>
        <w:t>2</w:t>
      </w:r>
      <w:r w:rsidR="00F3791A">
        <w:rPr>
          <w:rFonts w:ascii="Bookman Old Style" w:hAnsi="Bookman Old Style"/>
        </w:rPr>
        <w:t>9</w:t>
      </w:r>
      <w:r w:rsidR="008E224B">
        <w:rPr>
          <w:rFonts w:ascii="Bookman Old Style" w:hAnsi="Bookman Old Style"/>
        </w:rPr>
        <w:t>,</w:t>
      </w:r>
      <w:r w:rsidR="00F3791A">
        <w:rPr>
          <w:rFonts w:ascii="Bookman Old Style" w:hAnsi="Bookman Old Style"/>
        </w:rPr>
        <w:t>036</w:t>
      </w:r>
      <w:r w:rsidR="008E224B">
        <w:rPr>
          <w:rFonts w:ascii="Bookman Old Style" w:hAnsi="Bookman Old Style"/>
        </w:rPr>
        <w:t>.00</w:t>
      </w:r>
      <w:r w:rsidR="00FE74CC">
        <w:rPr>
          <w:rFonts w:ascii="Bookman Old Style" w:hAnsi="Bookman Old Style"/>
        </w:rPr>
        <w:t xml:space="preserve">   </w:t>
      </w:r>
      <w:bookmarkStart w:id="0" w:name="_GoBack"/>
      <w:bookmarkEnd w:id="0"/>
    </w:p>
    <w:p w:rsidR="00826FAD" w:rsidRPr="00207517" w:rsidRDefault="00826FAD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 w:rsidRPr="00207517">
        <w:rPr>
          <w:rFonts w:ascii="Bookman Old Style" w:hAnsi="Bookman Old Style"/>
          <w:u w:val="single"/>
        </w:rPr>
        <w:t xml:space="preserve">Quarter: </w:t>
      </w:r>
      <w:r w:rsidR="006B1F2E">
        <w:rPr>
          <w:rFonts w:ascii="Bookman Old Style" w:hAnsi="Bookman Old Style"/>
          <w:u w:val="single"/>
        </w:rPr>
        <w:t>October</w:t>
      </w:r>
      <w:r w:rsidRPr="00207517">
        <w:rPr>
          <w:rFonts w:ascii="Bookman Old Style" w:hAnsi="Bookman Old Style"/>
          <w:u w:val="single"/>
        </w:rPr>
        <w:t xml:space="preserve"> 2017-</w:t>
      </w:r>
      <w:r w:rsidR="00E33B4D">
        <w:rPr>
          <w:rFonts w:ascii="Bookman Old Style" w:hAnsi="Bookman Old Style"/>
          <w:u w:val="single"/>
        </w:rPr>
        <w:t xml:space="preserve"> </w:t>
      </w:r>
      <w:r w:rsidR="006B1F2E">
        <w:rPr>
          <w:rFonts w:ascii="Bookman Old Style" w:hAnsi="Bookman Old Style"/>
          <w:u w:val="single"/>
        </w:rPr>
        <w:t>December</w:t>
      </w:r>
      <w:r w:rsidRPr="00207517">
        <w:rPr>
          <w:rFonts w:ascii="Bookman Old Style" w:hAnsi="Bookman Old Style"/>
          <w:u w:val="single"/>
        </w:rPr>
        <w:t xml:space="preserve"> 2017</w:t>
      </w:r>
    </w:p>
    <w:p w:rsidR="00DE677E" w:rsidRPr="00DE677E" w:rsidRDefault="00DE677E" w:rsidP="00C67245">
      <w:pPr>
        <w:spacing w:after="0"/>
        <w:jc w:val="center"/>
        <w:rPr>
          <w:rFonts w:ascii="Bookman Old Style" w:hAnsi="Bookman Old Style"/>
          <w:sz w:val="2"/>
          <w:u w:val="single"/>
        </w:rPr>
      </w:pPr>
    </w:p>
    <w:p w:rsidR="00DE677E" w:rsidRDefault="00C67245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DE677E" w:rsidRPr="00DE677E">
        <w:rPr>
          <w:rFonts w:ascii="Bookman Old Style" w:hAnsi="Bookman Old Style"/>
        </w:rPr>
        <w:t xml:space="preserve">Total </w:t>
      </w:r>
      <w:r w:rsidR="00EE3AAA" w:rsidRPr="00C67245">
        <w:rPr>
          <w:rFonts w:ascii="Bookman Old Style" w:hAnsi="Bookman Old Style"/>
        </w:rPr>
        <w:t>Foreign Contribution</w:t>
      </w:r>
      <w:r w:rsidR="00DE677E" w:rsidRPr="00DE677E">
        <w:rPr>
          <w:rFonts w:ascii="Bookman Old Style" w:hAnsi="Bookman Old Style"/>
        </w:rPr>
        <w:t xml:space="preserve"> received </w:t>
      </w:r>
      <w:r w:rsidR="005A1823" w:rsidRPr="00DE677E">
        <w:rPr>
          <w:rFonts w:ascii="Bookman Old Style" w:hAnsi="Bookman Old Style"/>
        </w:rPr>
        <w:t>during</w:t>
      </w:r>
      <w:r w:rsidR="00DE677E" w:rsidRPr="00DE677E">
        <w:rPr>
          <w:rFonts w:ascii="Bookman Old Style" w:hAnsi="Bookman Old Style"/>
        </w:rPr>
        <w:t xml:space="preserve"> this quarter: </w:t>
      </w:r>
      <w:r>
        <w:rPr>
          <w:rFonts w:ascii="Bookman Old Style" w:hAnsi="Bookman Old Style"/>
        </w:rPr>
        <w:t>Rs.</w:t>
      </w:r>
      <w:r w:rsidR="001B42F7">
        <w:rPr>
          <w:rFonts w:ascii="Bookman Old Style" w:hAnsi="Bookman Old Style"/>
        </w:rPr>
        <w:t>9</w:t>
      </w:r>
      <w:r w:rsidR="008E224B">
        <w:rPr>
          <w:rFonts w:ascii="Bookman Old Style" w:hAnsi="Bookman Old Style"/>
        </w:rPr>
        <w:t>4</w:t>
      </w:r>
      <w:proofErr w:type="gramStart"/>
      <w:r w:rsidR="008E224B">
        <w:rPr>
          <w:rFonts w:ascii="Bookman Old Style" w:hAnsi="Bookman Old Style"/>
        </w:rPr>
        <w:t>,</w:t>
      </w:r>
      <w:r w:rsidR="001B42F7">
        <w:rPr>
          <w:rFonts w:ascii="Bookman Old Style" w:hAnsi="Bookman Old Style"/>
        </w:rPr>
        <w:t>1</w:t>
      </w:r>
      <w:r w:rsidR="00763735">
        <w:rPr>
          <w:rFonts w:ascii="Bookman Old Style" w:hAnsi="Bookman Old Style"/>
        </w:rPr>
        <w:t>3</w:t>
      </w:r>
      <w:r w:rsidR="008E224B">
        <w:rPr>
          <w:rFonts w:ascii="Bookman Old Style" w:hAnsi="Bookman Old Style"/>
        </w:rPr>
        <w:t>,</w:t>
      </w:r>
      <w:r w:rsidR="00763735">
        <w:rPr>
          <w:rFonts w:ascii="Bookman Old Style" w:hAnsi="Bookman Old Style"/>
        </w:rPr>
        <w:t>539</w:t>
      </w:r>
      <w:r w:rsidR="004436DC">
        <w:rPr>
          <w:rFonts w:ascii="Bookman Old Style" w:hAnsi="Bookman Old Style"/>
        </w:rPr>
        <w:t>.06</w:t>
      </w:r>
      <w:proofErr w:type="gramEnd"/>
    </w:p>
    <w:p w:rsidR="00DC4480" w:rsidRPr="00DE677E" w:rsidRDefault="00DC4480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 xml:space="preserve">Total </w:t>
      </w:r>
      <w:r w:rsidR="00FE74CC">
        <w:rPr>
          <w:rFonts w:ascii="Bookman Old Style" w:hAnsi="Bookman Old Style"/>
        </w:rPr>
        <w:t>Interest</w:t>
      </w:r>
      <w:r w:rsidRPr="00DE677E">
        <w:rPr>
          <w:rFonts w:ascii="Bookman Old Style" w:hAnsi="Bookman Old Style"/>
        </w:rPr>
        <w:t xml:space="preserve"> received during this quarter</w:t>
      </w:r>
      <w:r w:rsidR="004525DF">
        <w:rPr>
          <w:rFonts w:ascii="Bookman Old Style" w:hAnsi="Bookman Old Style"/>
        </w:rPr>
        <w:t xml:space="preserve"> in FC account</w:t>
      </w:r>
      <w:r w:rsidRPr="00DE67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Rs.</w:t>
      </w:r>
      <w:r w:rsidR="00F3791A">
        <w:rPr>
          <w:rFonts w:ascii="Bookman Old Style" w:hAnsi="Bookman Old Style"/>
        </w:rPr>
        <w:t>5</w:t>
      </w:r>
      <w:proofErr w:type="gramStart"/>
      <w:r w:rsidR="00F3791A">
        <w:rPr>
          <w:rFonts w:ascii="Bookman Old Style" w:hAnsi="Bookman Old Style"/>
        </w:rPr>
        <w:t>,643</w:t>
      </w:r>
      <w:r w:rsidR="008E224B">
        <w:rPr>
          <w:rFonts w:ascii="Bookman Old Style" w:hAnsi="Bookman Old Style"/>
        </w:rPr>
        <w:t>.00</w:t>
      </w:r>
      <w:proofErr w:type="gramEnd"/>
    </w:p>
    <w:p w:rsidR="00DE677E" w:rsidRPr="00DE677E" w:rsidRDefault="00DE677E" w:rsidP="00C67245">
      <w:pPr>
        <w:spacing w:after="0"/>
        <w:rPr>
          <w:rFonts w:ascii="Bookman Old Style" w:hAnsi="Bookman Old Style"/>
          <w:sz w:val="2"/>
        </w:rPr>
      </w:pPr>
    </w:p>
    <w:tbl>
      <w:tblPr>
        <w:tblStyle w:val="TableGrid"/>
        <w:tblW w:w="1135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93"/>
        <w:gridCol w:w="1483"/>
        <w:gridCol w:w="1937"/>
        <w:gridCol w:w="2883"/>
        <w:gridCol w:w="2264"/>
        <w:gridCol w:w="1997"/>
      </w:tblGrid>
      <w:tr w:rsidR="00CA2869" w:rsidRPr="00DE677E" w:rsidTr="00C01564">
        <w:tc>
          <w:tcPr>
            <w:tcW w:w="79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proofErr w:type="spellStart"/>
            <w:r w:rsidRPr="00E33B4D">
              <w:rPr>
                <w:rFonts w:ascii="Book Antiqua" w:hAnsi="Book Antiqua"/>
                <w:b/>
                <w:sz w:val="20"/>
              </w:rPr>
              <w:t>Sl.No</w:t>
            </w:r>
            <w:proofErr w:type="spellEnd"/>
          </w:p>
        </w:tc>
        <w:tc>
          <w:tcPr>
            <w:tcW w:w="148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Name of Donors</w:t>
            </w:r>
          </w:p>
        </w:tc>
        <w:tc>
          <w:tcPr>
            <w:tcW w:w="1937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International/Individual</w:t>
            </w:r>
          </w:p>
        </w:tc>
        <w:tc>
          <w:tcPr>
            <w:tcW w:w="2883" w:type="dxa"/>
          </w:tcPr>
          <w:p w:rsidR="00DE677E" w:rsidRPr="00E33B4D" w:rsidRDefault="00DE677E" w:rsidP="00ED6746">
            <w:pPr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Detail of the donor:</w:t>
            </w:r>
          </w:p>
          <w:p w:rsidR="00DE677E" w:rsidRPr="00E33B4D" w:rsidRDefault="00DE677E" w:rsidP="00ED6746">
            <w:pPr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Official Address;</w:t>
            </w:r>
          </w:p>
          <w:p w:rsidR="00DE677E" w:rsidRPr="00E33B4D" w:rsidRDefault="00DE677E" w:rsidP="00ED6746">
            <w:pPr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Email Address;</w:t>
            </w:r>
          </w:p>
          <w:p w:rsidR="00DE677E" w:rsidRPr="00E33B4D" w:rsidRDefault="00DE677E" w:rsidP="00ED6746">
            <w:pPr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Website address:</w:t>
            </w:r>
          </w:p>
        </w:tc>
        <w:tc>
          <w:tcPr>
            <w:tcW w:w="2264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Purposes for which received</w:t>
            </w:r>
          </w:p>
        </w:tc>
        <w:tc>
          <w:tcPr>
            <w:tcW w:w="1997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Amount (</w:t>
            </w:r>
            <w:proofErr w:type="spellStart"/>
            <w:r w:rsidRPr="00E33B4D">
              <w:rPr>
                <w:rFonts w:ascii="Book Antiqua" w:hAnsi="Book Antiqua"/>
                <w:b/>
                <w:sz w:val="20"/>
              </w:rPr>
              <w:t>Rs</w:t>
            </w:r>
            <w:proofErr w:type="spellEnd"/>
            <w:r w:rsidRPr="00E33B4D">
              <w:rPr>
                <w:rFonts w:ascii="Book Antiqua" w:hAnsi="Book Antiqua"/>
                <w:b/>
                <w:sz w:val="20"/>
              </w:rPr>
              <w:t>.)</w:t>
            </w:r>
          </w:p>
        </w:tc>
      </w:tr>
      <w:tr w:rsidR="008F45BB" w:rsidRPr="00DE677E" w:rsidTr="00C01564">
        <w:tc>
          <w:tcPr>
            <w:tcW w:w="793" w:type="dxa"/>
          </w:tcPr>
          <w:p w:rsidR="008F45BB" w:rsidRPr="006B1F2E" w:rsidRDefault="008F45BB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F2E">
              <w:rPr>
                <w:rFonts w:cstheme="minorHAnsi"/>
                <w:sz w:val="20"/>
                <w:szCs w:val="20"/>
              </w:rPr>
              <w:t>1</w:t>
            </w:r>
          </w:p>
          <w:p w:rsidR="008F45BB" w:rsidRPr="006B1F2E" w:rsidRDefault="008F45BB" w:rsidP="00034B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8F45BB" w:rsidRPr="002C2A1A" w:rsidRDefault="008F45BB" w:rsidP="0038004F">
            <w:pPr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>Association for India’s Development-AID</w:t>
            </w:r>
          </w:p>
        </w:tc>
        <w:tc>
          <w:tcPr>
            <w:tcW w:w="1937" w:type="dxa"/>
          </w:tcPr>
          <w:p w:rsidR="008F45BB" w:rsidRPr="002C2A1A" w:rsidRDefault="008F45BB" w:rsidP="00DF2A3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ED6746" w:rsidRPr="002C2A1A" w:rsidRDefault="008F45BB" w:rsidP="00C0156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5011, Tecumseh Street, College Park MD 20740 USA </w:t>
            </w:r>
          </w:p>
          <w:p w:rsidR="008F45BB" w:rsidRPr="002C2A1A" w:rsidRDefault="008F45BB" w:rsidP="00C0156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Email: </w:t>
            </w:r>
            <w:hyperlink r:id="rId6" w:history="1">
              <w:r w:rsidRPr="002C2A1A">
                <w:rPr>
                  <w:rStyle w:val="Hyperlink"/>
                  <w:rFonts w:cstheme="minorHAnsi"/>
                  <w:sz w:val="20"/>
                  <w:szCs w:val="20"/>
                </w:rPr>
                <w:t>project@aidindia.org</w:t>
              </w:r>
            </w:hyperlink>
          </w:p>
          <w:p w:rsidR="008F45BB" w:rsidRPr="002C2A1A" w:rsidRDefault="00510C69" w:rsidP="00C0156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hyperlink r:id="rId7" w:history="1">
              <w:r w:rsidR="008F45BB" w:rsidRPr="002C2A1A">
                <w:rPr>
                  <w:rStyle w:val="Hyperlink"/>
                  <w:rFonts w:cstheme="minorHAnsi"/>
                  <w:sz w:val="20"/>
                  <w:szCs w:val="20"/>
                </w:rPr>
                <w:t>www.aidindia.org</w:t>
              </w:r>
            </w:hyperlink>
          </w:p>
        </w:tc>
        <w:tc>
          <w:tcPr>
            <w:tcW w:w="2264" w:type="dxa"/>
          </w:tcPr>
          <w:p w:rsidR="008F45BB" w:rsidRPr="002C2A1A" w:rsidRDefault="001253D3" w:rsidP="00B22B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Towards capacity buildi</w:t>
            </w:r>
            <w:r w:rsidR="00763735" w:rsidRPr="002C2A1A">
              <w:rPr>
                <w:rFonts w:asciiTheme="minorHAnsi" w:hAnsiTheme="minorHAnsi" w:cstheme="minorHAnsi"/>
                <w:sz w:val="20"/>
                <w:szCs w:val="20"/>
              </w:rPr>
              <w:t>ng of mountain communities for E</w:t>
            </w: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nvironmental and social Justice</w:t>
            </w:r>
          </w:p>
        </w:tc>
        <w:tc>
          <w:tcPr>
            <w:tcW w:w="1997" w:type="dxa"/>
          </w:tcPr>
          <w:p w:rsidR="008F45BB" w:rsidRPr="002C2A1A" w:rsidRDefault="00D2084D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388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980.00</w:t>
            </w:r>
          </w:p>
        </w:tc>
      </w:tr>
      <w:tr w:rsidR="00D2084D" w:rsidRPr="00DE677E" w:rsidTr="00C01564">
        <w:tc>
          <w:tcPr>
            <w:tcW w:w="793" w:type="dxa"/>
          </w:tcPr>
          <w:p w:rsidR="00D2084D" w:rsidRPr="006B1F2E" w:rsidRDefault="00D2084D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F2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D2084D" w:rsidRPr="002C2A1A" w:rsidRDefault="00D2084D" w:rsidP="0038004F">
            <w:pPr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>Association for India’s Development-AID</w:t>
            </w:r>
          </w:p>
        </w:tc>
        <w:tc>
          <w:tcPr>
            <w:tcW w:w="1937" w:type="dxa"/>
          </w:tcPr>
          <w:p w:rsidR="00D2084D" w:rsidRPr="002C2A1A" w:rsidRDefault="00D2084D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ED6746" w:rsidRPr="002C2A1A" w:rsidRDefault="00D2084D" w:rsidP="00D2084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5011, Tecumseh Street, College Park MD 20740 USA     </w:t>
            </w:r>
          </w:p>
          <w:p w:rsidR="00D2084D" w:rsidRPr="002C2A1A" w:rsidRDefault="00D2084D" w:rsidP="00D2084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Email: </w:t>
            </w:r>
            <w:hyperlink r:id="rId8" w:history="1">
              <w:r w:rsidRPr="002C2A1A">
                <w:rPr>
                  <w:rStyle w:val="Hyperlink"/>
                  <w:rFonts w:cstheme="minorHAnsi"/>
                  <w:sz w:val="20"/>
                  <w:szCs w:val="20"/>
                </w:rPr>
                <w:t>project@aidindia.org</w:t>
              </w:r>
            </w:hyperlink>
          </w:p>
          <w:p w:rsidR="00D2084D" w:rsidRPr="002C2A1A" w:rsidRDefault="00510C69" w:rsidP="00D2084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hyperlink r:id="rId9" w:history="1">
              <w:r w:rsidR="00D2084D" w:rsidRPr="002C2A1A">
                <w:rPr>
                  <w:rStyle w:val="Hyperlink"/>
                  <w:rFonts w:cstheme="minorHAnsi"/>
                  <w:sz w:val="20"/>
                  <w:szCs w:val="20"/>
                </w:rPr>
                <w:t>www.aidindia.org</w:t>
              </w:r>
            </w:hyperlink>
          </w:p>
        </w:tc>
        <w:tc>
          <w:tcPr>
            <w:tcW w:w="2264" w:type="dxa"/>
          </w:tcPr>
          <w:p w:rsidR="00D2084D" w:rsidRPr="002C2A1A" w:rsidRDefault="004F6A01" w:rsidP="004F6A0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Coastal Environment Research &amp; Action</w:t>
            </w:r>
          </w:p>
        </w:tc>
        <w:tc>
          <w:tcPr>
            <w:tcW w:w="1997" w:type="dxa"/>
          </w:tcPr>
          <w:p w:rsidR="00D2084D" w:rsidRPr="002C2A1A" w:rsidRDefault="00D2084D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408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115.00</w:t>
            </w:r>
          </w:p>
        </w:tc>
      </w:tr>
      <w:tr w:rsidR="00D2084D" w:rsidRPr="00DE677E" w:rsidTr="00C01564">
        <w:tc>
          <w:tcPr>
            <w:tcW w:w="793" w:type="dxa"/>
          </w:tcPr>
          <w:p w:rsidR="00D2084D" w:rsidRPr="006B1F2E" w:rsidRDefault="00D2084D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F2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D2084D" w:rsidRPr="002C2A1A" w:rsidRDefault="00D2084D" w:rsidP="00F3791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Style w:val="il"/>
                <w:rFonts w:cstheme="minorHAnsi"/>
                <w:sz w:val="20"/>
                <w:szCs w:val="20"/>
              </w:rPr>
              <w:t>Focus</w:t>
            </w:r>
            <w:r w:rsidRPr="002C2A1A">
              <w:rPr>
                <w:rFonts w:cstheme="minorHAnsi"/>
                <w:sz w:val="20"/>
                <w:szCs w:val="20"/>
              </w:rPr>
              <w:t xml:space="preserve"> on the Global South</w:t>
            </w:r>
          </w:p>
        </w:tc>
        <w:tc>
          <w:tcPr>
            <w:tcW w:w="1937" w:type="dxa"/>
          </w:tcPr>
          <w:p w:rsidR="00D2084D" w:rsidRPr="002C2A1A" w:rsidRDefault="00D2084D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D2084D" w:rsidRPr="00D2084D" w:rsidRDefault="00D2084D" w:rsidP="00D2084D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CUSRI 4th Floor </w:t>
            </w:r>
            <w:proofErr w:type="spellStart"/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t>Wisit</w:t>
            </w:r>
            <w:proofErr w:type="spellEnd"/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t>Prachuabmoh</w:t>
            </w:r>
            <w:proofErr w:type="spellEnd"/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Building</w:t>
            </w:r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br/>
            </w:r>
            <w:proofErr w:type="spellStart"/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t>Chulalongkorn</w:t>
            </w:r>
            <w:proofErr w:type="spellEnd"/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University</w:t>
            </w:r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br/>
            </w:r>
            <w:proofErr w:type="spellStart"/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t>Phayathai</w:t>
            </w:r>
            <w:proofErr w:type="spellEnd"/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Road, Bangkok</w:t>
            </w:r>
          </w:p>
          <w:p w:rsidR="00D2084D" w:rsidRDefault="00D2084D" w:rsidP="002C2A1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D2084D">
              <w:rPr>
                <w:rFonts w:eastAsia="Times New Roman" w:cstheme="minorHAnsi"/>
                <w:sz w:val="20"/>
                <w:szCs w:val="20"/>
                <w:lang w:bidi="hi-IN"/>
              </w:rPr>
              <w:t>THAILAND</w:t>
            </w:r>
          </w:p>
          <w:p w:rsidR="002C2A1A" w:rsidRPr="002C2A1A" w:rsidRDefault="00510C69" w:rsidP="002C2A1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hyperlink r:id="rId10" w:history="1">
              <w:r w:rsidR="002C2A1A" w:rsidRPr="00961C41">
                <w:rPr>
                  <w:rStyle w:val="Hyperlink"/>
                  <w:rFonts w:eastAsia="Times New Roman" w:cstheme="minorHAnsi"/>
                  <w:sz w:val="20"/>
                  <w:szCs w:val="20"/>
                  <w:lang w:bidi="hi-IN"/>
                </w:rPr>
                <w:t>https://focusweb.org/</w:t>
              </w:r>
            </w:hyperlink>
          </w:p>
        </w:tc>
        <w:tc>
          <w:tcPr>
            <w:tcW w:w="2264" w:type="dxa"/>
          </w:tcPr>
          <w:p w:rsidR="00D2084D" w:rsidRPr="002C2A1A" w:rsidRDefault="00F3791A" w:rsidP="00C015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Global Fishers Assembly in Delhi, November 2017</w:t>
            </w:r>
          </w:p>
        </w:tc>
        <w:tc>
          <w:tcPr>
            <w:tcW w:w="1997" w:type="dxa"/>
          </w:tcPr>
          <w:p w:rsidR="00D2084D" w:rsidRPr="002C2A1A" w:rsidRDefault="00D2084D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96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686.00</w:t>
            </w:r>
          </w:p>
        </w:tc>
      </w:tr>
      <w:tr w:rsidR="0038004F" w:rsidRPr="00DE677E" w:rsidTr="00C01564">
        <w:tc>
          <w:tcPr>
            <w:tcW w:w="793" w:type="dxa"/>
          </w:tcPr>
          <w:p w:rsidR="0038004F" w:rsidRPr="006B1F2E" w:rsidRDefault="0038004F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F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38004F" w:rsidRPr="002C2A1A" w:rsidRDefault="0038004F" w:rsidP="0038004F">
            <w:pPr>
              <w:rPr>
                <w:rStyle w:val="il"/>
                <w:rFonts w:cstheme="minorHAnsi"/>
                <w:b/>
                <w:bCs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Heinrich Boll Foundation (HBF</w:t>
            </w:r>
            <w:r w:rsidR="0064464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37" w:type="dxa"/>
          </w:tcPr>
          <w:p w:rsidR="0038004F" w:rsidRPr="002C2A1A" w:rsidRDefault="0038004F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38004F" w:rsidRPr="002C2A1A" w:rsidRDefault="0038004F" w:rsidP="0038004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Schumemannstr</w:t>
            </w:r>
            <w:proofErr w:type="spellEnd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 8,10117 </w:t>
            </w:r>
          </w:p>
          <w:p w:rsidR="0038004F" w:rsidRPr="002C2A1A" w:rsidRDefault="0038004F" w:rsidP="0038004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Berlin, Germany</w:t>
            </w:r>
          </w:p>
          <w:p w:rsidR="0038004F" w:rsidRPr="002C2A1A" w:rsidRDefault="00510C69" w:rsidP="0038004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38004F" w:rsidRPr="002C2A1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http://in.boell.org</w:t>
              </w:r>
            </w:hyperlink>
          </w:p>
          <w:p w:rsidR="0038004F" w:rsidRPr="002C2A1A" w:rsidRDefault="0038004F" w:rsidP="0038004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12" w:history="1">
              <w:r w:rsidRPr="002C2A1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info@boell.de</w:t>
              </w:r>
            </w:hyperlink>
          </w:p>
        </w:tc>
        <w:tc>
          <w:tcPr>
            <w:tcW w:w="2264" w:type="dxa"/>
          </w:tcPr>
          <w:p w:rsidR="0038004F" w:rsidRPr="002C2A1A" w:rsidRDefault="0038004F" w:rsidP="003800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Bridging  the Divide: An initiative towards Resolving the </w:t>
            </w:r>
            <w:proofErr w:type="spellStart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Fisherfolks</w:t>
            </w:r>
            <w:proofErr w:type="spellEnd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8004F" w:rsidRPr="002C2A1A" w:rsidRDefault="0038004F" w:rsidP="0038004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Sir Creek and </w:t>
            </w:r>
            <w:proofErr w:type="spellStart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Siachen</w:t>
            </w:r>
            <w:proofErr w:type="spellEnd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 issues</w:t>
            </w:r>
          </w:p>
        </w:tc>
        <w:tc>
          <w:tcPr>
            <w:tcW w:w="1997" w:type="dxa"/>
          </w:tcPr>
          <w:p w:rsidR="0038004F" w:rsidRPr="002C2A1A" w:rsidRDefault="0038004F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10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54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188.00</w:t>
            </w:r>
          </w:p>
        </w:tc>
      </w:tr>
      <w:tr w:rsidR="0038004F" w:rsidRPr="00DE677E" w:rsidTr="00C01564">
        <w:tc>
          <w:tcPr>
            <w:tcW w:w="793" w:type="dxa"/>
          </w:tcPr>
          <w:p w:rsidR="0038004F" w:rsidRPr="006B1F2E" w:rsidRDefault="000C0357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F2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38004F" w:rsidRPr="002C2A1A" w:rsidRDefault="0038004F" w:rsidP="003800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MISEREOR e </w:t>
            </w:r>
            <w:r w:rsidRPr="002C2A1A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V/KZE </w:t>
            </w:r>
          </w:p>
          <w:p w:rsidR="0038004F" w:rsidRPr="002C2A1A" w:rsidRDefault="0038004F" w:rsidP="003800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:rsidR="0038004F" w:rsidRPr="002C2A1A" w:rsidRDefault="0038004F" w:rsidP="00B96B7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lastRenderedPageBreak/>
              <w:t>Institutional</w:t>
            </w:r>
          </w:p>
        </w:tc>
        <w:tc>
          <w:tcPr>
            <w:tcW w:w="2883" w:type="dxa"/>
          </w:tcPr>
          <w:p w:rsidR="0038004F" w:rsidRPr="002C2A1A" w:rsidRDefault="0038004F" w:rsidP="00C30F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Mozartstra</w:t>
            </w:r>
            <w:proofErr w:type="spellEnd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 BE 9, </w:t>
            </w:r>
          </w:p>
          <w:p w:rsidR="0038004F" w:rsidRPr="002C2A1A" w:rsidRDefault="0038004F" w:rsidP="00C30F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52064 Aachen, Deutschland (Germany)</w:t>
            </w:r>
          </w:p>
          <w:p w:rsidR="0038004F" w:rsidRPr="002C2A1A" w:rsidRDefault="00510C69" w:rsidP="00C30F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38004F" w:rsidRPr="002C2A1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http://www.misereor.org</w:t>
              </w:r>
            </w:hyperlink>
          </w:p>
          <w:p w:rsidR="0038004F" w:rsidRPr="002C2A1A" w:rsidRDefault="00510C69" w:rsidP="00C30F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38004F" w:rsidRPr="002C2A1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postmaster@misereor.de</w:t>
              </w:r>
            </w:hyperlink>
          </w:p>
        </w:tc>
        <w:tc>
          <w:tcPr>
            <w:tcW w:w="2264" w:type="dxa"/>
          </w:tcPr>
          <w:p w:rsidR="0038004F" w:rsidRPr="002C2A1A" w:rsidRDefault="0038004F" w:rsidP="003800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Advocacy and Campaign </w:t>
            </w:r>
            <w:r w:rsidRPr="002C2A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towards sustainable Livelihood for Marginalized Communities’</w:t>
            </w:r>
          </w:p>
        </w:tc>
        <w:tc>
          <w:tcPr>
            <w:tcW w:w="1997" w:type="dxa"/>
          </w:tcPr>
          <w:p w:rsidR="0038004F" w:rsidRPr="002C2A1A" w:rsidRDefault="0038004F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lastRenderedPageBreak/>
              <w:t>18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26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400.00</w:t>
            </w:r>
          </w:p>
        </w:tc>
      </w:tr>
      <w:tr w:rsidR="0038004F" w:rsidRPr="00DE677E" w:rsidTr="00C01564">
        <w:tc>
          <w:tcPr>
            <w:tcW w:w="793" w:type="dxa"/>
          </w:tcPr>
          <w:p w:rsidR="0038004F" w:rsidRPr="006B1F2E" w:rsidRDefault="000C0357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F2E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483" w:type="dxa"/>
          </w:tcPr>
          <w:p w:rsidR="0038004F" w:rsidRPr="002C2A1A" w:rsidRDefault="0038004F" w:rsidP="003800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>American Jewish World Service (AJWS)</w:t>
            </w:r>
          </w:p>
        </w:tc>
        <w:tc>
          <w:tcPr>
            <w:tcW w:w="1937" w:type="dxa"/>
          </w:tcPr>
          <w:p w:rsidR="0038004F" w:rsidRPr="002C2A1A" w:rsidRDefault="0038004F" w:rsidP="00B96B7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38004F" w:rsidRPr="002C2A1A" w:rsidRDefault="0038004F" w:rsidP="003800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>45 West 36</w:t>
            </w:r>
            <w:r w:rsidRPr="002C2A1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2A1A">
              <w:rPr>
                <w:rFonts w:cstheme="minorHAnsi"/>
                <w:color w:val="000000"/>
                <w:sz w:val="20"/>
                <w:szCs w:val="20"/>
              </w:rPr>
              <w:t>Street,New</w:t>
            </w:r>
            <w:proofErr w:type="spellEnd"/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 York 10018 USA  </w:t>
            </w:r>
            <w:hyperlink r:id="rId15" w:history="1">
              <w:r w:rsidRPr="002C2A1A">
                <w:rPr>
                  <w:rStyle w:val="Hyperlink"/>
                  <w:rFonts w:cstheme="minorHAnsi"/>
                  <w:sz w:val="20"/>
                  <w:szCs w:val="20"/>
                </w:rPr>
                <w:t>sgoel@ajws.org</w:t>
              </w:r>
            </w:hyperlink>
          </w:p>
          <w:p w:rsidR="0038004F" w:rsidRPr="002C2A1A" w:rsidRDefault="00510C69" w:rsidP="0038004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38004F" w:rsidRPr="002C2A1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https://ajws.org</w:t>
              </w:r>
            </w:hyperlink>
          </w:p>
        </w:tc>
        <w:tc>
          <w:tcPr>
            <w:tcW w:w="2264" w:type="dxa"/>
          </w:tcPr>
          <w:p w:rsidR="0038004F" w:rsidRPr="002C2A1A" w:rsidRDefault="0038004F" w:rsidP="00B22B4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>Community Water Rights Programme</w:t>
            </w:r>
          </w:p>
          <w:p w:rsidR="0038004F" w:rsidRPr="002C2A1A" w:rsidRDefault="0038004F" w:rsidP="00B22B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7" w:type="dxa"/>
          </w:tcPr>
          <w:p w:rsidR="0038004F" w:rsidRPr="002C2A1A" w:rsidRDefault="0038004F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11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14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575.00</w:t>
            </w:r>
          </w:p>
        </w:tc>
      </w:tr>
      <w:tr w:rsidR="0038004F" w:rsidRPr="00DE677E" w:rsidTr="00C01564">
        <w:tc>
          <w:tcPr>
            <w:tcW w:w="793" w:type="dxa"/>
          </w:tcPr>
          <w:p w:rsidR="0038004F" w:rsidRPr="006B1F2E" w:rsidRDefault="000C0357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F2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F3791A" w:rsidRPr="002C2A1A" w:rsidRDefault="00F3791A" w:rsidP="00F3791A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Global </w:t>
            </w:r>
            <w:proofErr w:type="spellStart"/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Greengrants</w:t>
            </w:r>
            <w:proofErr w:type="spellEnd"/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Fund</w:t>
            </w:r>
            <w:r w:rsidR="00644649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(GGF)</w:t>
            </w:r>
          </w:p>
          <w:p w:rsidR="0038004F" w:rsidRPr="002C2A1A" w:rsidRDefault="0038004F" w:rsidP="00F3791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</w:tcPr>
          <w:p w:rsidR="0038004F" w:rsidRPr="002C2A1A" w:rsidRDefault="0038004F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531503" w:rsidRPr="002C2A1A" w:rsidRDefault="00531503" w:rsidP="004436DC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2840 Wilderness Place, Suite A, Boulder, CO 80301 USA</w:t>
            </w:r>
          </w:p>
          <w:p w:rsidR="00531503" w:rsidRPr="002C2A1A" w:rsidRDefault="00531503" w:rsidP="004436DC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Tel +1(303) 939-9866 Fax +1(303) 939-9867</w:t>
            </w:r>
          </w:p>
          <w:p w:rsidR="0038004F" w:rsidRPr="00644649" w:rsidRDefault="00510C69" w:rsidP="004436DC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hyperlink r:id="rId17" w:tgtFrame="_blank" w:history="1">
              <w:r w:rsidR="00531503" w:rsidRPr="002C2A1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bidi="hi-IN"/>
                </w:rPr>
                <w:t>www.greengrants.org</w:t>
              </w:r>
            </w:hyperlink>
          </w:p>
        </w:tc>
        <w:tc>
          <w:tcPr>
            <w:tcW w:w="2264" w:type="dxa"/>
          </w:tcPr>
          <w:p w:rsidR="0038004F" w:rsidRPr="002C2A1A" w:rsidRDefault="004F6A01" w:rsidP="00094B1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Global Fishers Assembly in Delhi, November 2017</w:t>
            </w:r>
          </w:p>
        </w:tc>
        <w:tc>
          <w:tcPr>
            <w:tcW w:w="1997" w:type="dxa"/>
          </w:tcPr>
          <w:p w:rsidR="0038004F" w:rsidRPr="002C2A1A" w:rsidRDefault="0038004F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15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92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836.00</w:t>
            </w:r>
          </w:p>
        </w:tc>
      </w:tr>
      <w:tr w:rsidR="006512DD" w:rsidRPr="00DE677E" w:rsidTr="00C01564">
        <w:tc>
          <w:tcPr>
            <w:tcW w:w="793" w:type="dxa"/>
          </w:tcPr>
          <w:p w:rsidR="006512DD" w:rsidRPr="006B1F2E" w:rsidRDefault="006512DD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F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6512DD" w:rsidRPr="002C2A1A" w:rsidRDefault="006512DD" w:rsidP="003800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C2A1A">
              <w:rPr>
                <w:rFonts w:cstheme="minorHAnsi"/>
                <w:color w:val="000000"/>
                <w:sz w:val="20"/>
                <w:szCs w:val="20"/>
              </w:rPr>
              <w:t>Masifundies</w:t>
            </w:r>
            <w:proofErr w:type="spellEnd"/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 Development Trust</w:t>
            </w:r>
          </w:p>
        </w:tc>
        <w:tc>
          <w:tcPr>
            <w:tcW w:w="1937" w:type="dxa"/>
          </w:tcPr>
          <w:p w:rsidR="006512DD" w:rsidRPr="002C2A1A" w:rsidRDefault="006512DD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6512DD" w:rsidRPr="002C2A1A" w:rsidRDefault="006512DD" w:rsidP="00094B1D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The </w:t>
            </w:r>
            <w:proofErr w:type="spellStart"/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Masifundies</w:t>
            </w:r>
            <w:proofErr w:type="spellEnd"/>
          </w:p>
          <w:p w:rsidR="006512DD" w:rsidRPr="00531503" w:rsidRDefault="006512DD" w:rsidP="00094B1D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>D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evelopment</w:t>
            </w: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T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rust</w:t>
            </w:r>
          </w:p>
          <w:p w:rsidR="004247A5" w:rsidRPr="00531503" w:rsidRDefault="004247A5" w:rsidP="004247A5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1 Station Road  </w:t>
            </w:r>
            <w:proofErr w:type="spellStart"/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>M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owbray</w:t>
            </w:r>
            <w:proofErr w:type="spellEnd"/>
          </w:p>
          <w:p w:rsidR="006512DD" w:rsidRPr="00531503" w:rsidRDefault="006512DD" w:rsidP="00094B1D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PO 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box</w:t>
            </w: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13012</w:t>
            </w:r>
          </w:p>
          <w:p w:rsidR="006512DD" w:rsidRPr="002C2A1A" w:rsidRDefault="006512DD" w:rsidP="00094B1D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>C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ape</w:t>
            </w: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T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own</w:t>
            </w:r>
          </w:p>
          <w:p w:rsidR="006512DD" w:rsidRPr="002C2A1A" w:rsidRDefault="00510C69" w:rsidP="00094B1D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hyperlink r:id="rId18" w:history="1">
              <w:r w:rsidR="006512DD" w:rsidRPr="002C2A1A">
                <w:rPr>
                  <w:rStyle w:val="Hyperlink"/>
                  <w:rFonts w:eastAsia="Times New Roman" w:cstheme="minorHAnsi"/>
                  <w:sz w:val="20"/>
                  <w:szCs w:val="20"/>
                  <w:lang w:bidi="hi-IN"/>
                </w:rPr>
                <w:t>http://masifundise.org/</w:t>
              </w:r>
            </w:hyperlink>
          </w:p>
        </w:tc>
        <w:tc>
          <w:tcPr>
            <w:tcW w:w="2264" w:type="dxa"/>
          </w:tcPr>
          <w:p w:rsidR="006512DD" w:rsidRPr="002C2A1A" w:rsidRDefault="006512DD" w:rsidP="00094B1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Global Fishers Assembly in Delhi, November 2017</w:t>
            </w:r>
          </w:p>
        </w:tc>
        <w:tc>
          <w:tcPr>
            <w:tcW w:w="1997" w:type="dxa"/>
          </w:tcPr>
          <w:p w:rsidR="006512DD" w:rsidRPr="002C2A1A" w:rsidRDefault="006512DD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14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30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412.00</w:t>
            </w:r>
          </w:p>
        </w:tc>
      </w:tr>
      <w:tr w:rsidR="0038004F" w:rsidRPr="00DE677E" w:rsidTr="00C01564">
        <w:tc>
          <w:tcPr>
            <w:tcW w:w="793" w:type="dxa"/>
          </w:tcPr>
          <w:p w:rsidR="0038004F" w:rsidRPr="006B1F2E" w:rsidRDefault="000C0357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F2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38004F" w:rsidRPr="002C2A1A" w:rsidRDefault="000C0357" w:rsidP="003800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="0038004F" w:rsidRPr="002C2A1A">
              <w:rPr>
                <w:rFonts w:cstheme="minorHAnsi"/>
                <w:color w:val="000000"/>
                <w:sz w:val="20"/>
                <w:szCs w:val="20"/>
              </w:rPr>
              <w:t>Masifundies</w:t>
            </w:r>
            <w:proofErr w:type="spellEnd"/>
            <w:r w:rsidR="00E01366" w:rsidRPr="002C2A1A">
              <w:rPr>
                <w:rFonts w:cstheme="minorHAnsi"/>
                <w:color w:val="000000"/>
                <w:sz w:val="20"/>
                <w:szCs w:val="20"/>
              </w:rPr>
              <w:t xml:space="preserve"> Development Trust</w:t>
            </w:r>
          </w:p>
        </w:tc>
        <w:tc>
          <w:tcPr>
            <w:tcW w:w="1937" w:type="dxa"/>
          </w:tcPr>
          <w:p w:rsidR="0038004F" w:rsidRPr="002C2A1A" w:rsidRDefault="0038004F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4247A5" w:rsidRPr="002C2A1A" w:rsidRDefault="004247A5" w:rsidP="004247A5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The </w:t>
            </w:r>
            <w:proofErr w:type="spellStart"/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Masifundies</w:t>
            </w:r>
            <w:proofErr w:type="spellEnd"/>
          </w:p>
          <w:p w:rsidR="004247A5" w:rsidRPr="00531503" w:rsidRDefault="004247A5" w:rsidP="004247A5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>D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evelopment</w:t>
            </w: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T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rust</w:t>
            </w:r>
          </w:p>
          <w:p w:rsidR="004247A5" w:rsidRPr="00531503" w:rsidRDefault="004247A5" w:rsidP="004247A5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1 Station Road  </w:t>
            </w:r>
            <w:proofErr w:type="spellStart"/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>M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owbray</w:t>
            </w:r>
            <w:proofErr w:type="spellEnd"/>
          </w:p>
          <w:p w:rsidR="004247A5" w:rsidRPr="00531503" w:rsidRDefault="004247A5" w:rsidP="004247A5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PO 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box</w:t>
            </w: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13012</w:t>
            </w:r>
          </w:p>
          <w:p w:rsidR="004247A5" w:rsidRPr="002C2A1A" w:rsidRDefault="004247A5" w:rsidP="004247A5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>C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ape</w:t>
            </w:r>
            <w:r w:rsidRPr="00531503">
              <w:rPr>
                <w:rFonts w:eastAsia="Times New Roman" w:cstheme="minorHAnsi"/>
                <w:sz w:val="20"/>
                <w:szCs w:val="20"/>
                <w:lang w:bidi="hi-IN"/>
              </w:rPr>
              <w:t xml:space="preserve"> T</w:t>
            </w:r>
            <w:r w:rsidRPr="002C2A1A">
              <w:rPr>
                <w:rFonts w:eastAsia="Times New Roman" w:cstheme="minorHAnsi"/>
                <w:sz w:val="20"/>
                <w:szCs w:val="20"/>
                <w:lang w:bidi="hi-IN"/>
              </w:rPr>
              <w:t>own</w:t>
            </w:r>
          </w:p>
          <w:p w:rsidR="00531503" w:rsidRPr="002C2A1A" w:rsidRDefault="004247A5" w:rsidP="004247A5">
            <w:pPr>
              <w:rPr>
                <w:rFonts w:eastAsia="Times New Roman" w:cstheme="minorHAnsi"/>
                <w:sz w:val="20"/>
                <w:szCs w:val="20"/>
                <w:lang w:bidi="hi-IN"/>
              </w:rPr>
            </w:pPr>
            <w:hyperlink r:id="rId19" w:history="1">
              <w:r w:rsidRPr="002C2A1A">
                <w:rPr>
                  <w:rStyle w:val="Hyperlink"/>
                  <w:rFonts w:eastAsia="Times New Roman" w:cstheme="minorHAnsi"/>
                  <w:sz w:val="20"/>
                  <w:szCs w:val="20"/>
                  <w:lang w:bidi="hi-IN"/>
                </w:rPr>
                <w:t>http://masifundise.org/</w:t>
              </w:r>
            </w:hyperlink>
          </w:p>
        </w:tc>
        <w:tc>
          <w:tcPr>
            <w:tcW w:w="2264" w:type="dxa"/>
          </w:tcPr>
          <w:p w:rsidR="0038004F" w:rsidRPr="002C2A1A" w:rsidRDefault="004F6A01" w:rsidP="00094B1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Global Fishers Assembly in Delhi, November 2017</w:t>
            </w:r>
          </w:p>
        </w:tc>
        <w:tc>
          <w:tcPr>
            <w:tcW w:w="1997" w:type="dxa"/>
          </w:tcPr>
          <w:p w:rsidR="0038004F" w:rsidRPr="002C2A1A" w:rsidRDefault="0038004F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327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324.06</w:t>
            </w:r>
          </w:p>
        </w:tc>
      </w:tr>
      <w:tr w:rsidR="0038004F" w:rsidRPr="00DE677E" w:rsidTr="00C01564">
        <w:tc>
          <w:tcPr>
            <w:tcW w:w="793" w:type="dxa"/>
          </w:tcPr>
          <w:p w:rsidR="0038004F" w:rsidRPr="006B1F2E" w:rsidRDefault="000C0357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F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38004F" w:rsidRPr="002C2A1A" w:rsidRDefault="00E01366" w:rsidP="00B96B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Northwest Atlantic Marine Alliances (NAMA)</w:t>
            </w:r>
          </w:p>
        </w:tc>
        <w:tc>
          <w:tcPr>
            <w:tcW w:w="1937" w:type="dxa"/>
          </w:tcPr>
          <w:p w:rsidR="0038004F" w:rsidRPr="002C2A1A" w:rsidRDefault="0038004F" w:rsidP="00B96B7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4F6A01" w:rsidRPr="002C2A1A" w:rsidRDefault="00763735" w:rsidP="004F6A0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 xml:space="preserve">Northwest Atlantic Marine Alliances (NAMA) 222 Main Street, Gloucester, MA 01930, USA </w:t>
            </w:r>
            <w:hyperlink r:id="rId20" w:history="1">
              <w:r w:rsidRPr="002C2A1A">
                <w:rPr>
                  <w:rStyle w:val="Hyperlink"/>
                  <w:rFonts w:cstheme="minorHAnsi"/>
                  <w:sz w:val="20"/>
                  <w:szCs w:val="20"/>
                </w:rPr>
                <w:t>http://www.namanet.org/</w:t>
              </w:r>
            </w:hyperlink>
            <w:r w:rsidRPr="002C2A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</w:tcPr>
          <w:p w:rsidR="0038004F" w:rsidRPr="002C2A1A" w:rsidRDefault="004F6A01" w:rsidP="00B22B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Global Fishers Assembly in Delhi, November 2017</w:t>
            </w:r>
          </w:p>
        </w:tc>
        <w:tc>
          <w:tcPr>
            <w:tcW w:w="1997" w:type="dxa"/>
          </w:tcPr>
          <w:p w:rsidR="0038004F" w:rsidRPr="002C2A1A" w:rsidRDefault="00B22B40" w:rsidP="00B22B4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11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0643.00</w:t>
            </w:r>
          </w:p>
        </w:tc>
      </w:tr>
      <w:tr w:rsidR="009B3DF1" w:rsidRPr="00DE677E" w:rsidTr="00C01564">
        <w:tc>
          <w:tcPr>
            <w:tcW w:w="793" w:type="dxa"/>
          </w:tcPr>
          <w:p w:rsidR="009B3DF1" w:rsidRPr="006B1F2E" w:rsidRDefault="006B1F2E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83" w:type="dxa"/>
          </w:tcPr>
          <w:p w:rsidR="00E01366" w:rsidRPr="002C2A1A" w:rsidRDefault="00E01366" w:rsidP="00E0136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ASOCIACION LURBIDE</w:t>
            </w:r>
          </w:p>
          <w:p w:rsidR="009B3DF1" w:rsidRPr="002C2A1A" w:rsidRDefault="00E01366" w:rsidP="00B96B7E">
            <w:pPr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(</w:t>
            </w:r>
            <w:r w:rsidR="009B3DF1" w:rsidRPr="002C2A1A">
              <w:rPr>
                <w:rFonts w:cstheme="minorHAnsi"/>
                <w:sz w:val="20"/>
                <w:szCs w:val="20"/>
              </w:rPr>
              <w:t>LVC</w:t>
            </w:r>
            <w:r w:rsidRPr="002C2A1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37" w:type="dxa"/>
          </w:tcPr>
          <w:p w:rsidR="009B3DF1" w:rsidRPr="002C2A1A" w:rsidRDefault="009B3DF1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E01366" w:rsidRPr="002C2A1A" w:rsidRDefault="00E01366" w:rsidP="00E0136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ASOCIACION LURBIDE</w:t>
            </w:r>
          </w:p>
          <w:p w:rsidR="009B3DF1" w:rsidRPr="002C2A1A" w:rsidRDefault="00E01366" w:rsidP="00E0136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  <w:proofErr w:type="spellStart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Murueta</w:t>
            </w:r>
            <w:proofErr w:type="spellEnd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, 6, 48222 </w:t>
            </w:r>
            <w:proofErr w:type="spellStart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Abadiano</w:t>
            </w:r>
            <w:proofErr w:type="spellEnd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Bizkaia</w:t>
            </w:r>
            <w:proofErr w:type="spellEnd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, Spain </w:t>
            </w:r>
          </w:p>
        </w:tc>
        <w:tc>
          <w:tcPr>
            <w:tcW w:w="2264" w:type="dxa"/>
          </w:tcPr>
          <w:p w:rsidR="009B3DF1" w:rsidRPr="002C2A1A" w:rsidRDefault="004F6A01" w:rsidP="00094B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Global Fishers Assembly in Delhi, November 2017</w:t>
            </w:r>
          </w:p>
        </w:tc>
        <w:tc>
          <w:tcPr>
            <w:tcW w:w="1997" w:type="dxa"/>
          </w:tcPr>
          <w:p w:rsidR="009B3DF1" w:rsidRPr="002C2A1A" w:rsidRDefault="009B3DF1" w:rsidP="00C01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148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200.00</w:t>
            </w:r>
          </w:p>
          <w:p w:rsidR="009B3DF1" w:rsidRPr="002C2A1A" w:rsidRDefault="009B3DF1" w:rsidP="00C01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1F2E" w:rsidRPr="00DE677E" w:rsidTr="00C01564">
        <w:tc>
          <w:tcPr>
            <w:tcW w:w="793" w:type="dxa"/>
          </w:tcPr>
          <w:p w:rsidR="006B1F2E" w:rsidRPr="006B1F2E" w:rsidRDefault="006B1F2E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83" w:type="dxa"/>
          </w:tcPr>
          <w:p w:rsidR="006B1F2E" w:rsidRPr="002C2A1A" w:rsidRDefault="006B1F2E" w:rsidP="000C03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Rosa Luxemburg </w:t>
            </w:r>
            <w:proofErr w:type="spellStart"/>
            <w:r w:rsidRPr="002C2A1A">
              <w:rPr>
                <w:rFonts w:cstheme="minorHAnsi"/>
                <w:color w:val="000000"/>
                <w:sz w:val="20"/>
                <w:szCs w:val="20"/>
              </w:rPr>
              <w:t>Stiftung</w:t>
            </w:r>
            <w:proofErr w:type="spellEnd"/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 (RLS)</w:t>
            </w:r>
          </w:p>
        </w:tc>
        <w:tc>
          <w:tcPr>
            <w:tcW w:w="1937" w:type="dxa"/>
          </w:tcPr>
          <w:p w:rsidR="006B1F2E" w:rsidRPr="002C2A1A" w:rsidRDefault="006B1F2E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6B1F2E" w:rsidRPr="002C2A1A" w:rsidRDefault="006B1F2E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2C2A1A">
              <w:rPr>
                <w:rFonts w:cstheme="minorHAnsi"/>
                <w:sz w:val="20"/>
                <w:szCs w:val="20"/>
              </w:rPr>
              <w:t>Fraz-Mehring-Platz</w:t>
            </w:r>
            <w:proofErr w:type="spellEnd"/>
            <w:r w:rsidRPr="002C2A1A">
              <w:rPr>
                <w:rFonts w:cstheme="minorHAnsi"/>
                <w:sz w:val="20"/>
                <w:szCs w:val="20"/>
              </w:rPr>
              <w:t xml:space="preserve"> 1, 10243 Berlin, Germany</w:t>
            </w:r>
          </w:p>
          <w:p w:rsidR="004436DC" w:rsidRPr="002C2A1A" w:rsidRDefault="00510C69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hyperlink r:id="rId21" w:history="1">
              <w:r w:rsidR="004436DC" w:rsidRPr="002C2A1A">
                <w:rPr>
                  <w:rStyle w:val="Hyperlink"/>
                  <w:rFonts w:cstheme="minorHAnsi"/>
                  <w:sz w:val="20"/>
                  <w:szCs w:val="20"/>
                </w:rPr>
                <w:t>https://www.rosalux.de</w:t>
              </w:r>
            </w:hyperlink>
          </w:p>
        </w:tc>
        <w:tc>
          <w:tcPr>
            <w:tcW w:w="2264" w:type="dxa"/>
          </w:tcPr>
          <w:p w:rsidR="006B1F2E" w:rsidRPr="002C2A1A" w:rsidRDefault="004F6A01" w:rsidP="00C015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Global Fishers Assembly in Delhi, November 2017</w:t>
            </w:r>
          </w:p>
        </w:tc>
        <w:tc>
          <w:tcPr>
            <w:tcW w:w="1997" w:type="dxa"/>
          </w:tcPr>
          <w:p w:rsidR="006B1F2E" w:rsidRPr="002C2A1A" w:rsidRDefault="006B1F2E" w:rsidP="00C01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915</w:t>
            </w:r>
            <w:r w:rsidR="002C2A1A">
              <w:rPr>
                <w:rFonts w:cstheme="minorHAnsi"/>
                <w:b/>
                <w:sz w:val="20"/>
                <w:szCs w:val="20"/>
              </w:rPr>
              <w:t>,</w:t>
            </w:r>
            <w:r w:rsidRPr="002C2A1A">
              <w:rPr>
                <w:rFonts w:cstheme="minorHAnsi"/>
                <w:b/>
                <w:sz w:val="20"/>
                <w:szCs w:val="20"/>
              </w:rPr>
              <w:t>180.00</w:t>
            </w:r>
          </w:p>
        </w:tc>
      </w:tr>
      <w:tr w:rsidR="006B1F2E" w:rsidRPr="00DE677E" w:rsidTr="00C01564">
        <w:tc>
          <w:tcPr>
            <w:tcW w:w="793" w:type="dxa"/>
          </w:tcPr>
          <w:p w:rsidR="006B1F2E" w:rsidRPr="006B1F2E" w:rsidRDefault="006B1F2E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83" w:type="dxa"/>
          </w:tcPr>
          <w:p w:rsidR="006B1F2E" w:rsidRPr="002C2A1A" w:rsidRDefault="006B1F2E" w:rsidP="00ED67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Bank Interest</w:t>
            </w:r>
          </w:p>
        </w:tc>
        <w:tc>
          <w:tcPr>
            <w:tcW w:w="1937" w:type="dxa"/>
          </w:tcPr>
          <w:p w:rsidR="006B1F2E" w:rsidRPr="002C2A1A" w:rsidRDefault="006B1F2E" w:rsidP="00DF2A3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3" w:type="dxa"/>
          </w:tcPr>
          <w:p w:rsidR="006B1F2E" w:rsidRPr="002C2A1A" w:rsidRDefault="006B1F2E" w:rsidP="0085184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</w:tcPr>
          <w:p w:rsidR="006B1F2E" w:rsidRPr="002C2A1A" w:rsidRDefault="006B1F2E" w:rsidP="004D490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7" w:type="dxa"/>
          </w:tcPr>
          <w:p w:rsidR="006B1F2E" w:rsidRPr="002C2A1A" w:rsidRDefault="00F3791A" w:rsidP="00C01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b/>
                <w:sz w:val="20"/>
                <w:szCs w:val="20"/>
              </w:rPr>
              <w:t>5643</w:t>
            </w:r>
            <w:r w:rsidR="006B1F2E" w:rsidRPr="002C2A1A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6B1F2E" w:rsidRPr="00E33B4D" w:rsidTr="00C01564">
        <w:trPr>
          <w:trHeight w:val="269"/>
        </w:trPr>
        <w:tc>
          <w:tcPr>
            <w:tcW w:w="793" w:type="dxa"/>
          </w:tcPr>
          <w:p w:rsidR="006B1F2E" w:rsidRPr="00E33B4D" w:rsidRDefault="006B1F2E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83" w:type="dxa"/>
          </w:tcPr>
          <w:p w:rsidR="006B1F2E" w:rsidRPr="00E33B4D" w:rsidRDefault="006B1F2E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37" w:type="dxa"/>
          </w:tcPr>
          <w:p w:rsidR="006B1F2E" w:rsidRPr="00E33B4D" w:rsidRDefault="006B1F2E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</w:tcPr>
          <w:p w:rsidR="006B1F2E" w:rsidRPr="00E33B4D" w:rsidRDefault="006B1F2E" w:rsidP="00034B52">
            <w:pPr>
              <w:jc w:val="center"/>
              <w:rPr>
                <w:rFonts w:ascii="Book Antiqua" w:hAnsi="Book Antiqua"/>
                <w:b/>
              </w:rPr>
            </w:pPr>
            <w:r w:rsidRPr="00E33B4D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2264" w:type="dxa"/>
          </w:tcPr>
          <w:p w:rsidR="006B1F2E" w:rsidRPr="00E33B4D" w:rsidRDefault="006B1F2E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97" w:type="dxa"/>
          </w:tcPr>
          <w:p w:rsidR="006B1F2E" w:rsidRPr="00E33B4D" w:rsidRDefault="006B1F2E" w:rsidP="00F3791A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94</w:t>
            </w:r>
            <w:r w:rsidR="001B42F7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F3791A">
              <w:rPr>
                <w:rFonts w:ascii="Book Antiqua" w:hAnsi="Book Antiqua"/>
                <w:b/>
                <w:sz w:val="24"/>
                <w:szCs w:val="24"/>
              </w:rPr>
              <w:t>9</w:t>
            </w:r>
            <w:r w:rsidR="001B42F7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F3791A">
              <w:rPr>
                <w:rFonts w:ascii="Book Antiqua" w:hAnsi="Book Antiqua"/>
                <w:b/>
                <w:sz w:val="24"/>
                <w:szCs w:val="24"/>
              </w:rPr>
              <w:t>182.06</w:t>
            </w:r>
          </w:p>
        </w:tc>
      </w:tr>
    </w:tbl>
    <w:p w:rsidR="00DE677E" w:rsidRPr="00DE677E" w:rsidRDefault="00DE677E" w:rsidP="00273497">
      <w:pPr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</w:p>
    <w:sectPr w:rsidR="00DE677E" w:rsidRPr="00DE677E" w:rsidSect="00DE677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E6E"/>
    <w:multiLevelType w:val="hybridMultilevel"/>
    <w:tmpl w:val="5FBADDCC"/>
    <w:lvl w:ilvl="0" w:tplc="9E243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D"/>
    <w:rsid w:val="00034B52"/>
    <w:rsid w:val="00065A4A"/>
    <w:rsid w:val="00095031"/>
    <w:rsid w:val="000C0357"/>
    <w:rsid w:val="00103398"/>
    <w:rsid w:val="001253D3"/>
    <w:rsid w:val="001B42F7"/>
    <w:rsid w:val="00207517"/>
    <w:rsid w:val="00273497"/>
    <w:rsid w:val="002C2A1A"/>
    <w:rsid w:val="002E3959"/>
    <w:rsid w:val="002E66C9"/>
    <w:rsid w:val="002F7705"/>
    <w:rsid w:val="0038004F"/>
    <w:rsid w:val="003B1756"/>
    <w:rsid w:val="004247A5"/>
    <w:rsid w:val="004436DC"/>
    <w:rsid w:val="004525DF"/>
    <w:rsid w:val="00486F22"/>
    <w:rsid w:val="00497CB5"/>
    <w:rsid w:val="004D490E"/>
    <w:rsid w:val="004E5B65"/>
    <w:rsid w:val="004F6A01"/>
    <w:rsid w:val="00510C69"/>
    <w:rsid w:val="00531503"/>
    <w:rsid w:val="005545AC"/>
    <w:rsid w:val="005A1823"/>
    <w:rsid w:val="00611469"/>
    <w:rsid w:val="00644649"/>
    <w:rsid w:val="006512DD"/>
    <w:rsid w:val="006B1F2E"/>
    <w:rsid w:val="007574A5"/>
    <w:rsid w:val="00763735"/>
    <w:rsid w:val="00782946"/>
    <w:rsid w:val="007B73AD"/>
    <w:rsid w:val="00826FAD"/>
    <w:rsid w:val="0085184E"/>
    <w:rsid w:val="008E224B"/>
    <w:rsid w:val="008F45BB"/>
    <w:rsid w:val="00934E21"/>
    <w:rsid w:val="009B3DF1"/>
    <w:rsid w:val="009E7F1C"/>
    <w:rsid w:val="009F64ED"/>
    <w:rsid w:val="00AB7FB7"/>
    <w:rsid w:val="00AD0F9D"/>
    <w:rsid w:val="00B22B40"/>
    <w:rsid w:val="00B372C2"/>
    <w:rsid w:val="00BA161D"/>
    <w:rsid w:val="00C01564"/>
    <w:rsid w:val="00C30F78"/>
    <w:rsid w:val="00C67245"/>
    <w:rsid w:val="00C91FD3"/>
    <w:rsid w:val="00CA2869"/>
    <w:rsid w:val="00CB5869"/>
    <w:rsid w:val="00D2084D"/>
    <w:rsid w:val="00DC4480"/>
    <w:rsid w:val="00DE677E"/>
    <w:rsid w:val="00E01366"/>
    <w:rsid w:val="00E33B4D"/>
    <w:rsid w:val="00E71C11"/>
    <w:rsid w:val="00E90518"/>
    <w:rsid w:val="00ED6746"/>
    <w:rsid w:val="00EE3AAA"/>
    <w:rsid w:val="00F3791A"/>
    <w:rsid w:val="00F93616"/>
    <w:rsid w:val="00FA1F36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aidindia.org" TargetMode="External"/><Relationship Id="rId13" Type="http://schemas.openxmlformats.org/officeDocument/2006/relationships/hyperlink" Target="http://www.misereor.org" TargetMode="External"/><Relationship Id="rId18" Type="http://schemas.openxmlformats.org/officeDocument/2006/relationships/hyperlink" Target="http://masifundise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osalux.de" TargetMode="External"/><Relationship Id="rId7" Type="http://schemas.openxmlformats.org/officeDocument/2006/relationships/hyperlink" Target="http://www.aidindia.org" TargetMode="External"/><Relationship Id="rId12" Type="http://schemas.openxmlformats.org/officeDocument/2006/relationships/hyperlink" Target="mailto:info@boell.de" TargetMode="External"/><Relationship Id="rId17" Type="http://schemas.openxmlformats.org/officeDocument/2006/relationships/hyperlink" Target="http://www.greengrant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jws.org" TargetMode="External"/><Relationship Id="rId20" Type="http://schemas.openxmlformats.org/officeDocument/2006/relationships/hyperlink" Target="http://www.namane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ject@aidindia.org" TargetMode="External"/><Relationship Id="rId11" Type="http://schemas.openxmlformats.org/officeDocument/2006/relationships/hyperlink" Target="http://in.boel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goel@ajw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cusweb.org/" TargetMode="External"/><Relationship Id="rId19" Type="http://schemas.openxmlformats.org/officeDocument/2006/relationships/hyperlink" Target="http://masifundis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dindia.org" TargetMode="External"/><Relationship Id="rId14" Type="http://schemas.openxmlformats.org/officeDocument/2006/relationships/hyperlink" Target="mailto:postmaster@misereor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2018-01-09T10:37:00Z</cp:lastPrinted>
  <dcterms:created xsi:type="dcterms:W3CDTF">2018-01-09T11:46:00Z</dcterms:created>
  <dcterms:modified xsi:type="dcterms:W3CDTF">2018-01-09T12:09:00Z</dcterms:modified>
</cp:coreProperties>
</file>